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rPr>
          <w:color w:val="434955"/>
        </w:rPr>
      </w:pPr>
      <w:r>
        <w:rPr>
          <w:noProof/>
          <w:color w:val="43495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-481965</wp:posOffset>
            </wp:positionV>
            <wp:extent cx="3251200" cy="2438400"/>
            <wp:effectExtent l="19050" t="0" r="6350" b="0"/>
            <wp:wrapTight wrapText="bothSides">
              <wp:wrapPolygon edited="0">
                <wp:start x="-127" y="0"/>
                <wp:lineTo x="-127" y="21431"/>
                <wp:lineTo x="21642" y="21431"/>
                <wp:lineTo x="21642" y="0"/>
                <wp:lineTo x="-127" y="0"/>
              </wp:wrapPolygon>
            </wp:wrapTight>
            <wp:docPr id="1" name="Рисунок 1" descr="http://xn--90aal0bjc.xn--p1ai/wp-content/uploads/2020/03/image-06-03-20-09-0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al0bjc.xn--p1ai/wp-content/uploads/2020/03/image-06-03-20-09-02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38B">
        <w:rPr>
          <w:color w:val="434955"/>
        </w:rPr>
        <w:t>5 марта в Березовской средней школе №4 состоялось торжественное завершение муниципальных профессиональных конкурсов «</w:t>
      </w:r>
      <w:r w:rsidRPr="00C8438B">
        <w:rPr>
          <w:rStyle w:val="a4"/>
          <w:color w:val="434955"/>
        </w:rPr>
        <w:t>Учитель года – Березовского района – 2020»</w:t>
      </w:r>
      <w:r w:rsidRPr="00C8438B">
        <w:rPr>
          <w:color w:val="434955"/>
        </w:rPr>
        <w:t> и </w:t>
      </w:r>
      <w:r w:rsidRPr="00C8438B">
        <w:rPr>
          <w:rStyle w:val="a4"/>
          <w:color w:val="434955"/>
        </w:rPr>
        <w:t>«Воспитатель года Березовского района – 2020» .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rPr>
          <w:color w:val="434955"/>
        </w:rPr>
      </w:pPr>
      <w:r w:rsidRPr="00C8438B">
        <w:rPr>
          <w:color w:val="434955"/>
        </w:rPr>
        <w:t>Профессиональный конкурс это всегда сложно, всегда тяжело. Это — состязание, но это состязание лучших из лучших. Это старт, открывающий новые возможности для профессионального роста – это прекрасная возможность проявить себя, показать свои силы и свой профессионализм. Каждый из нас по своему понимает роль педагога в воспитании и обучении подрастающего поколения, но я думаю, мы все согласимся в одном, что без любви к детям, без любви к своей профессии невозможно достичь главного – воспитать образованного гражданина страны и успешного человека.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rPr>
          <w:color w:val="434955"/>
        </w:rPr>
      </w:pPr>
      <w:r w:rsidRPr="00C8438B">
        <w:rPr>
          <w:color w:val="434955"/>
        </w:rPr>
        <w:t>С приветственным словом к участникам конкурса обратился Первый заместитель Главы Березовского района А.И. Крестьянинов. Он подчеркнул, что культуру, традиции, духовность сохраняют именно педагоги, в руках которых самое ценное – дети. А они наше будущее.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rPr>
          <w:color w:val="434955"/>
        </w:rPr>
      </w:pPr>
      <w:r w:rsidRPr="00C8438B">
        <w:rPr>
          <w:color w:val="434955"/>
        </w:rPr>
        <w:t>Жизнь в конкурсе – это значимый этап в педагогической деятельности каждого участника! Этап, который позволил  педагогам раскрыться, как творческая и целеустремленная личность не только для  экспертного жюри, но и лично, для каждого конкурсанта. Конкурс поднимает престиж профессии и демонстрирует мастерство педагогов, – отметил председатель Совета депутатов Березовского района П.А. Сохин, обращаясь к педагогам.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rPr>
          <w:color w:val="434955"/>
        </w:rPr>
      </w:pPr>
      <w:r w:rsidRPr="00C8438B">
        <w:rPr>
          <w:rStyle w:val="a4"/>
          <w:color w:val="434955"/>
        </w:rPr>
        <w:t>Абсолютным победителем</w:t>
      </w:r>
      <w:r w:rsidRPr="00C8438B">
        <w:rPr>
          <w:color w:val="434955"/>
        </w:rPr>
        <w:t> муниципального этапа конкурса «Учитель года Березовского района-2020» была признана А.Н. Шевченко – учитель начальных классов Березовской  средней школы №1 им. Е.К.Зырянова.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rPr>
          <w:color w:val="434955"/>
        </w:rPr>
      </w:pPr>
      <w:r w:rsidRPr="00C8438B">
        <w:rPr>
          <w:color w:val="434955"/>
        </w:rPr>
        <w:t>Победителями конкурса  стали: Е.Н. Демьяненко – учитель начальных классов Зыковской СОШ; О.В.Чертова – учитель начальных классов Есаульской СОШ; Т.В.Краева – учитель математики БСШ №4; С.В. Замарацких – учитель русского языка и литературы Маганской СОШ.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rPr>
          <w:color w:val="434955"/>
        </w:rPr>
      </w:pPr>
      <w:r w:rsidRPr="00C8438B">
        <w:rPr>
          <w:color w:val="434955"/>
        </w:rPr>
        <w:t>Конкурс «Воспитатель года» тоже порадовал  именами победителей: Т.П.Аникина (абсолютный победитель) воспитатель Бархатовского детского сада, А.А. Андреева – воспитатель Березовского детского сада №4, О.Г. Аксенова – воспитатель Березовского детского сада № 2,Е.А. Степанова – воспитатель Зыковского детского сада, Т.Ф. Пшеничникова – воспитатель Березовского детского сада №9.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jc w:val="both"/>
        <w:rPr>
          <w:color w:val="434955"/>
        </w:rPr>
      </w:pPr>
      <w:r w:rsidRPr="00C8438B">
        <w:rPr>
          <w:rStyle w:val="a5"/>
          <w:color w:val="434955"/>
        </w:rPr>
        <w:t>   Пусть не все стали победителями сегодня, но, несомненно, каждый из Вас — настоящий педагог. Именно у таких педагогов, эрудированных, творческих, ученики и воспитанники достигают высоких результатов. Организаторы конкурса искренне желают каждому из Вас успешно покорять новые ступени профессионального мастерства.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jc w:val="right"/>
        <w:rPr>
          <w:color w:val="434955"/>
        </w:rPr>
      </w:pPr>
      <w:r w:rsidRPr="00C8438B">
        <w:rPr>
          <w:rStyle w:val="a5"/>
          <w:color w:val="434955"/>
        </w:rPr>
        <w:t>Рубан С.Ф.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jc w:val="right"/>
        <w:rPr>
          <w:color w:val="434955"/>
        </w:rPr>
      </w:pPr>
      <w:r w:rsidRPr="00C8438B">
        <w:rPr>
          <w:rStyle w:val="a5"/>
          <w:color w:val="434955"/>
        </w:rPr>
        <w:t>заведующая РМК МОО </w:t>
      </w:r>
    </w:p>
    <w:p w:rsidR="00C8438B" w:rsidRPr="00C8438B" w:rsidRDefault="00C8438B" w:rsidP="00C8438B">
      <w:pPr>
        <w:pStyle w:val="a3"/>
        <w:shd w:val="clear" w:color="auto" w:fill="FFFFFF"/>
        <w:spacing w:before="0" w:beforeAutospacing="0" w:after="0" w:afterAutospacing="0"/>
        <w:jc w:val="right"/>
        <w:rPr>
          <w:color w:val="434955"/>
        </w:rPr>
      </w:pPr>
      <w:r w:rsidRPr="00C8438B">
        <w:rPr>
          <w:rStyle w:val="a5"/>
          <w:color w:val="434955"/>
        </w:rPr>
        <w:t>администрации Березовского района</w:t>
      </w:r>
    </w:p>
    <w:p w:rsidR="00C8438B" w:rsidRDefault="00C8438B" w:rsidP="00C8438B">
      <w:pPr>
        <w:rPr>
          <w:rFonts w:ascii="Times New Roman" w:hAnsi="Times New Roman" w:cs="Times New Roman"/>
          <w:sz w:val="24"/>
          <w:szCs w:val="24"/>
        </w:rPr>
      </w:pPr>
    </w:p>
    <w:p w:rsidR="00C8438B" w:rsidRDefault="00C8438B" w:rsidP="00C8438B">
      <w:pPr>
        <w:pStyle w:val="a3"/>
        <w:shd w:val="clear" w:color="auto" w:fill="FFFFFF"/>
        <w:spacing w:before="0" w:beforeAutospacing="0" w:after="0" w:afterAutospacing="0"/>
      </w:pPr>
      <w:hyperlink r:id="rId7" w:history="1">
        <w:r>
          <w:rPr>
            <w:rStyle w:val="a6"/>
          </w:rPr>
          <w:t>http://xn--90aal0bjc.xn--p1ai/%d0%bd%d0%be%d0%b2%d0%be%d1%81%d1%82%d0%b8/%d0%b1%d1%83%d0%b4%d1%83%d1%89%d0%b5%d0%b5-%d1%80%d0%be%d1%81%d1%81%d0%b8%d0%b8-%d0%b2-%d0%bd%d0%b0%d0%b4%d0%b5%d0%b6%d0%bd%d1%8b%d1%85-%d1%80%d1%83%d0%ba%d0%b0%d1%85/</w:t>
        </w:r>
      </w:hyperlink>
    </w:p>
    <w:p w:rsidR="002A6056" w:rsidRPr="00C8438B" w:rsidRDefault="002A6056" w:rsidP="00C8438B">
      <w:pPr>
        <w:rPr>
          <w:rFonts w:ascii="Times New Roman" w:hAnsi="Times New Roman" w:cs="Times New Roman"/>
          <w:sz w:val="24"/>
          <w:szCs w:val="24"/>
        </w:rPr>
      </w:pPr>
    </w:p>
    <w:sectPr w:rsidR="002A6056" w:rsidRPr="00C8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56" w:rsidRDefault="002A6056" w:rsidP="00C8438B">
      <w:pPr>
        <w:spacing w:after="0" w:line="240" w:lineRule="auto"/>
      </w:pPr>
      <w:r>
        <w:separator/>
      </w:r>
    </w:p>
  </w:endnote>
  <w:endnote w:type="continuationSeparator" w:id="1">
    <w:p w:rsidR="002A6056" w:rsidRDefault="002A6056" w:rsidP="00C8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56" w:rsidRDefault="002A6056" w:rsidP="00C8438B">
      <w:pPr>
        <w:spacing w:after="0" w:line="240" w:lineRule="auto"/>
      </w:pPr>
      <w:r>
        <w:separator/>
      </w:r>
    </w:p>
  </w:footnote>
  <w:footnote w:type="continuationSeparator" w:id="1">
    <w:p w:rsidR="002A6056" w:rsidRDefault="002A6056" w:rsidP="00C84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38B"/>
    <w:rsid w:val="002A6056"/>
    <w:rsid w:val="00C8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38B"/>
    <w:rPr>
      <w:b/>
      <w:bCs/>
    </w:rPr>
  </w:style>
  <w:style w:type="character" w:styleId="a5">
    <w:name w:val="Emphasis"/>
    <w:basedOn w:val="a0"/>
    <w:uiPriority w:val="20"/>
    <w:qFormat/>
    <w:rsid w:val="00C8438B"/>
    <w:rPr>
      <w:i/>
      <w:iCs/>
    </w:rPr>
  </w:style>
  <w:style w:type="character" w:styleId="a6">
    <w:name w:val="Hyperlink"/>
    <w:basedOn w:val="a0"/>
    <w:uiPriority w:val="99"/>
    <w:semiHidden/>
    <w:unhideWhenUsed/>
    <w:rsid w:val="00C84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8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438B"/>
  </w:style>
  <w:style w:type="paragraph" w:styleId="ab">
    <w:name w:val="footer"/>
    <w:basedOn w:val="a"/>
    <w:link w:val="ac"/>
    <w:uiPriority w:val="99"/>
    <w:semiHidden/>
    <w:unhideWhenUsed/>
    <w:rsid w:val="00C8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4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90aal0bjc.xn--p1ai/%d0%bd%d0%be%d0%b2%d0%be%d1%81%d1%82%d0%b8/%d0%b1%d1%83%d0%b4%d1%83%d1%89%d0%b5%d0%b5-%d1%80%d0%be%d1%81%d1%81%d0%b8%d0%b8-%d0%b2-%d0%bd%d0%b0%d0%b4%d0%b5%d0%b6%d0%bd%d1%8b%d1%85-%d1%80%d1%83%d0%ba%d0%b0%d1%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2020-04-04T05:22:00Z</dcterms:created>
  <dcterms:modified xsi:type="dcterms:W3CDTF">2020-04-04T05:24:00Z</dcterms:modified>
</cp:coreProperties>
</file>