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D" w:rsidRPr="007E5C2E" w:rsidRDefault="00637121" w:rsidP="00CA11C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Юбилейные даты деятелей</w:t>
      </w:r>
      <w:r w:rsidR="00CA11CF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культуры</w:t>
      </w:r>
    </w:p>
    <w:p w:rsidR="007E5C2E" w:rsidRPr="007E5C2E" w:rsidRDefault="00CA11CF" w:rsidP="007E5C2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-5352</wp:posOffset>
            </wp:positionV>
            <wp:extent cx="1450521" cy="1915886"/>
            <wp:effectExtent l="19050" t="0" r="0" b="0"/>
            <wp:wrapTight wrapText="bothSides">
              <wp:wrapPolygon edited="0">
                <wp:start x="-284" y="0"/>
                <wp:lineTo x="-284" y="21477"/>
                <wp:lineTo x="21559" y="21477"/>
                <wp:lineTo x="21559" y="0"/>
                <wp:lineTo x="-284" y="0"/>
              </wp:wrapPolygon>
            </wp:wrapTight>
            <wp:docPr id="6" name="Рисунок 6" descr="C:\Users\Управление\Desktop\НОУ музык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НОУ музыка\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21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2E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нашей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(6-8 класс)</w:t>
      </w:r>
      <w:r w:rsidR="007E5C2E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выпустили юбилейные </w:t>
      </w:r>
      <w:proofErr w:type="spellStart"/>
      <w:r w:rsidR="007E5C2E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постеры</w:t>
      </w:r>
      <w:proofErr w:type="spellEnd"/>
      <w:r w:rsidR="007E5C2E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отразили творчество деятелей культуры: юбилейные даты-</w:t>
      </w:r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0-летия со дня рождения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Петипа. Француз, которому выпала честь составить славу русского искусства при жизни и спус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 столетия после смерти, создать</w:t>
      </w:r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 и стал символом явления,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именуется «русский классический </w:t>
      </w:r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балет»</w:t>
      </w:r>
      <w:proofErr w:type="gramStart"/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фициальное празднование 200-летия Петипа еще в 2015 году было инициировано Указом Президента В. В. Путина.</w:t>
      </w:r>
      <w:r w:rsid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20F6"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«Балеты Петипа подобны драгоценным камням, которые надо заново вставить в оправу, чтобы их сверкание бросилось в глаза нашим современникам» (Рудольф Нуреев).</w:t>
      </w:r>
    </w:p>
    <w:p w:rsidR="00CA11CF" w:rsidRDefault="007E5C2E" w:rsidP="00CA11CF">
      <w:pPr>
        <w:shd w:val="clear" w:color="auto" w:fill="FFFFFF"/>
        <w:spacing w:after="10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2E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юбилейная дата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 xml:space="preserve"> во всей России и странах бывшего Советского Союза актер</w:t>
      </w:r>
      <w:r w:rsidR="00CA11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>, поэт</w:t>
      </w:r>
      <w:r w:rsidR="00CA11CF">
        <w:rPr>
          <w:rFonts w:ascii="Times New Roman" w:hAnsi="Times New Roman" w:cs="Times New Roman"/>
          <w:color w:val="000000"/>
          <w:sz w:val="28"/>
          <w:szCs w:val="28"/>
        </w:rPr>
        <w:t>а и исполнителя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</w:t>
      </w:r>
      <w:r w:rsidR="00CA11CF">
        <w:rPr>
          <w:rFonts w:ascii="Times New Roman" w:hAnsi="Times New Roman" w:cs="Times New Roman"/>
          <w:color w:val="000000"/>
          <w:sz w:val="28"/>
          <w:szCs w:val="28"/>
        </w:rPr>
        <w:t>а Высоцкого, который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 xml:space="preserve"> родился ровно 80 лет назад. Высоцкий родился в Москве. Свое взросление и юность он воспел в собственных текстах, это и «Баллада о детстве», и «Большой каретный» – переулок, где жил автор. Темы, которые Высоцкий поднимал в своих стихах, от военных до лирических, нашли отзвук в сердцах миллионов граждан СССР.</w:t>
      </w:r>
      <w:r w:rsidR="00CA1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C2E">
        <w:rPr>
          <w:rFonts w:ascii="Times New Roman" w:hAnsi="Times New Roman" w:cs="Times New Roman"/>
          <w:color w:val="000000"/>
          <w:sz w:val="28"/>
          <w:szCs w:val="28"/>
        </w:rPr>
        <w:t>Он был крайне популярен и в качестве актера.</w:t>
      </w:r>
    </w:p>
    <w:p w:rsidR="007E5C2E" w:rsidRPr="00CA11CF" w:rsidRDefault="007E5C2E" w:rsidP="00CA11C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2E">
        <w:rPr>
          <w:rFonts w:ascii="Times New Roman" w:hAnsi="Times New Roman" w:cs="Times New Roman"/>
          <w:color w:val="000000"/>
          <w:sz w:val="28"/>
          <w:szCs w:val="28"/>
        </w:rPr>
        <w:t xml:space="preserve"> Высоцкий сыграл десятки ролей в театре и кино, вершиной его театрального творчества режиссер Юрий Любимов назвал роль принца датского в «Гамлете», а в кинематографе культовым считают образ следователя Глеба Жеглова из фильма «Место встречи изменить нельзя».</w:t>
      </w:r>
    </w:p>
    <w:p w:rsidR="007E5C2E" w:rsidRDefault="007E5C2E" w:rsidP="00CA11CF">
      <w:pPr>
        <w:pStyle w:val="a4"/>
        <w:shd w:val="clear" w:color="auto" w:fill="FFFFFF"/>
        <w:jc w:val="both"/>
        <w:rPr>
          <w:rStyle w:val="red"/>
          <w:color w:val="000000" w:themeColor="text1"/>
          <w:sz w:val="28"/>
          <w:szCs w:val="28"/>
        </w:rPr>
      </w:pPr>
      <w:r w:rsidRPr="007E5C2E">
        <w:rPr>
          <w:color w:val="000000"/>
          <w:sz w:val="28"/>
          <w:szCs w:val="28"/>
        </w:rPr>
        <w:t>Поэт, актер и певец умер в возрасте 42 лет 25 июля 1980 года. На прощание с Высоцким пришли тысячи люде</w:t>
      </w:r>
      <w:r w:rsidR="00CA11CF">
        <w:rPr>
          <w:color w:val="000000"/>
          <w:sz w:val="28"/>
          <w:szCs w:val="28"/>
        </w:rPr>
        <w:t xml:space="preserve">й, хотя о нем не было объявлено </w:t>
      </w:r>
      <w:r w:rsidRPr="007E5C2E">
        <w:rPr>
          <w:color w:val="000000"/>
          <w:sz w:val="28"/>
          <w:szCs w:val="28"/>
        </w:rPr>
        <w:t>официально. Россияне до сих пор чтут Высоцкого как главного культурного кумира – в соответствующем опросе он</w:t>
      </w:r>
      <w:r w:rsidRPr="00CA11CF">
        <w:rPr>
          <w:color w:val="000000" w:themeColor="text1"/>
          <w:sz w:val="28"/>
          <w:szCs w:val="28"/>
        </w:rPr>
        <w:t> </w:t>
      </w:r>
      <w:hyperlink r:id="rId5" w:tgtFrame="_blank" w:history="1">
        <w:r w:rsidRPr="00CA11CF">
          <w:rPr>
            <w:rStyle w:val="a3"/>
            <w:bCs/>
            <w:color w:val="000000" w:themeColor="text1"/>
            <w:sz w:val="28"/>
            <w:szCs w:val="28"/>
          </w:rPr>
          <w:t>занял второе место, уступив только Юрию Гагарину.</w:t>
        </w:r>
      </w:hyperlink>
      <w:r w:rsidRPr="00CA11CF">
        <w:rPr>
          <w:color w:val="000000" w:themeColor="text1"/>
          <w:sz w:val="28"/>
          <w:szCs w:val="28"/>
        </w:rPr>
        <w:t> </w:t>
      </w:r>
      <w:r w:rsidRPr="00CA11CF">
        <w:rPr>
          <w:rStyle w:val="red"/>
          <w:color w:val="000000" w:themeColor="text1"/>
          <w:sz w:val="28"/>
          <w:szCs w:val="28"/>
        </w:rPr>
        <w:t>■</w:t>
      </w:r>
    </w:p>
    <w:p w:rsidR="00CA11CF" w:rsidRPr="007E5C2E" w:rsidRDefault="00CA11CF" w:rsidP="00CA11C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320675</wp:posOffset>
            </wp:positionV>
            <wp:extent cx="3684270" cy="2764790"/>
            <wp:effectExtent l="19050" t="0" r="0" b="0"/>
            <wp:wrapNone/>
            <wp:docPr id="2" name="Рисунок 2" descr="C:\Users\Управление\Desktop\НОУ музыка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НОУ музыка\image (5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red"/>
          <w:color w:val="000000" w:themeColor="text1"/>
          <w:sz w:val="28"/>
          <w:szCs w:val="28"/>
        </w:rPr>
        <w:t xml:space="preserve">Учитель искусства </w:t>
      </w:r>
      <w:proofErr w:type="spellStart"/>
      <w:r>
        <w:rPr>
          <w:rStyle w:val="red"/>
          <w:color w:val="000000" w:themeColor="text1"/>
          <w:sz w:val="28"/>
          <w:szCs w:val="28"/>
        </w:rPr>
        <w:t>Остапенко</w:t>
      </w:r>
      <w:proofErr w:type="spellEnd"/>
      <w:r>
        <w:rPr>
          <w:rStyle w:val="red"/>
          <w:color w:val="000000" w:themeColor="text1"/>
          <w:sz w:val="28"/>
          <w:szCs w:val="28"/>
        </w:rPr>
        <w:t xml:space="preserve"> Н.И.</w:t>
      </w:r>
    </w:p>
    <w:p w:rsidR="00B920F6" w:rsidRPr="007E5C2E" w:rsidRDefault="00CA11CF" w:rsidP="00B920F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144780</wp:posOffset>
            </wp:positionV>
            <wp:extent cx="3022600" cy="2263775"/>
            <wp:effectExtent l="19050" t="0" r="6350" b="0"/>
            <wp:wrapNone/>
            <wp:docPr id="4" name="Рисунок 5" descr="C:\Users\Управление\Desktop\НОУ музыка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НОУ музыка\image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F6" w:rsidRPr="007E5C2E" w:rsidRDefault="00B920F6" w:rsidP="00B920F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EBD" w:rsidRPr="007E5C2E" w:rsidRDefault="00344EBD" w:rsidP="00344EB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EBD" w:rsidRPr="00CA11CF" w:rsidRDefault="00344EBD" w:rsidP="00344EB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44EBD" w:rsidRPr="00CA11CF" w:rsidSect="00E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4EBD"/>
    <w:rsid w:val="002C47ED"/>
    <w:rsid w:val="00344EBD"/>
    <w:rsid w:val="00637121"/>
    <w:rsid w:val="007E06CC"/>
    <w:rsid w:val="007E5C2E"/>
    <w:rsid w:val="009179BA"/>
    <w:rsid w:val="00B920F6"/>
    <w:rsid w:val="00CA11CF"/>
    <w:rsid w:val="00DE46D3"/>
    <w:rsid w:val="00E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7"/>
  </w:style>
  <w:style w:type="paragraph" w:styleId="1">
    <w:name w:val="heading 1"/>
    <w:basedOn w:val="a"/>
    <w:link w:val="10"/>
    <w:uiPriority w:val="9"/>
    <w:qFormat/>
    <w:rsid w:val="0034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4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4E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44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BD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7E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782">
              <w:marLeft w:val="257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943">
                          <w:marLeft w:val="0"/>
                          <w:marRight w:val="806"/>
                          <w:marTop w:val="0"/>
                          <w:marBottom w:val="1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223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663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37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255">
                  <w:marLeft w:val="0"/>
                  <w:marRight w:val="0"/>
                  <w:marTop w:val="215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362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vzvezda.ru/news/vstrane_i_mire/content/201801231455-qdnk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8</cp:revision>
  <cp:lastPrinted>2018-04-19T02:04:00Z</cp:lastPrinted>
  <dcterms:created xsi:type="dcterms:W3CDTF">2018-03-29T03:27:00Z</dcterms:created>
  <dcterms:modified xsi:type="dcterms:W3CDTF">2018-04-19T07:35:00Z</dcterms:modified>
</cp:coreProperties>
</file>