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AB" w:rsidRDefault="00EB41AB" w:rsidP="00EB41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-553085</wp:posOffset>
            </wp:positionV>
            <wp:extent cx="3356610" cy="2514600"/>
            <wp:effectExtent l="19050" t="0" r="0" b="0"/>
            <wp:wrapTight wrapText="bothSides">
              <wp:wrapPolygon edited="0">
                <wp:start x="-123" y="0"/>
                <wp:lineTo x="-123" y="21436"/>
                <wp:lineTo x="21575" y="21436"/>
                <wp:lineTo x="21575" y="0"/>
                <wp:lineTo x="-123" y="0"/>
              </wp:wrapPolygon>
            </wp:wrapTight>
            <wp:docPr id="9" name="Рисунок 9" descr="C:\Users\Управление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правление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075"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ВОЛОНТЕРЫ-ЮНАРМЕЙЦЫ</w:t>
      </w:r>
      <w:proofErr w:type="gramStart"/>
      <w:r w:rsidR="00521075">
        <w:rPr>
          <w:rFonts w:ascii="Arial" w:hAnsi="Arial" w:cs="Arial"/>
          <w:color w:val="000000"/>
          <w:sz w:val="21"/>
          <w:szCs w:val="21"/>
        </w:rPr>
        <w:br/>
      </w:r>
      <w:r w:rsidR="00521075">
        <w:rPr>
          <w:rFonts w:ascii="Arial" w:hAnsi="Arial" w:cs="Arial"/>
          <w:color w:val="000000"/>
          <w:sz w:val="21"/>
          <w:szCs w:val="21"/>
        </w:rPr>
        <w:br/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важды за летний оздоровительный период  в Березовском районе юнармейцы кинологического отряда "ДОЗОР"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Маганской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 школы выступили в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Ермолаевском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бразования.</w:t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Аудитория - дети, отдыхающие и готовящиеся к школе, активно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оздоравливаясь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Возглавил выступление юнармейцев девятнадцатилетний студент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КрасГАУ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Камсков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своим четвероногим </w:t>
      </w:r>
      <w:proofErr w:type="spellStart"/>
      <w:proofErr w:type="gram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другом-среднеазиатской</w:t>
      </w:r>
      <w:proofErr w:type="spellEnd"/>
      <w:proofErr w:type="gram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овчаркой ЛОРДОМ С ТАЁЖНЫХ ГОР. </w:t>
      </w:r>
      <w:proofErr w:type="gram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Помогали ему недавно вступившие в ряды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юнармии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Варвара Симонова</w:t>
      </w:r>
      <w:r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со  среднеазиатской овчаркой ЕГОЗОЙ С ТАЁЖНЫХ ГОР, Анастасия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Камскова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с английским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коккер-спаниелем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АСЕЙ, Александра Гончарова (10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с белой швейцарской овчаркой РОМАНДО ГРАНДЖ НОРД-ОСТ и Софья Иванова (10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с померанским миниатюрным шпицем ВАРЕЙ и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бордер-колли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КАЙКА ХАНА КЁКУТО.</w:t>
      </w:r>
      <w:proofErr w:type="gram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и </w:t>
      </w:r>
      <w:proofErr w:type="gram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зверята</w:t>
      </w:r>
      <w:proofErr w:type="gram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показали элементы дрессировки по общему курсу послушания, порядок показа собаки на выставках собак и забавные цирковые трюки. Такие выступления вызывают у детей и взрослых большой интерес к занятиям с животными, воспитывают у подростков чувства ответственности за подопечное животное. В конце юные артисты получили благодарственные письма, а четвероногие питомцы - собачьи вкусности. </w:t>
      </w:r>
      <w:proofErr w:type="gram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proofErr w:type="gram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отдыхающие в летнем лагере с удовольствие фотографировались с юнармейцами и их собаками. Кроме того коллектив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Ермолаевского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собрал целый мешок очень необходимых вещей для собак</w:t>
      </w:r>
      <w:r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находящихся в </w:t>
      </w:r>
      <w:proofErr w:type="spellStart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Зыковском</w:t>
      </w:r>
      <w:proofErr w:type="spellEnd"/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приюте.</w:t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1075" w:rsidRPr="00EB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Турне волонтеров-юнармейцев продолжаются.</w:t>
      </w:r>
    </w:p>
    <w:p w:rsidR="00EB41AB" w:rsidRDefault="00BB1490" w:rsidP="00EB4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EB41AB" w:rsidRPr="00EB41AB" w:rsidRDefault="00521075" w:rsidP="00EB41A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41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3FD">
        <w:rPr>
          <w:rFonts w:ascii="Times New Roman" w:hAnsi="Times New Roman" w:cs="Times New Roman"/>
          <w:color w:val="000000"/>
          <w:sz w:val="24"/>
          <w:szCs w:val="24"/>
        </w:rPr>
        <w:t>27.08.2018</w:t>
      </w:r>
      <w:r w:rsidRPr="00EB41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1AB">
        <w:rPr>
          <w:rFonts w:ascii="Times New Roman" w:hAnsi="Times New Roman" w:cs="Times New Roman"/>
          <w:color w:val="000000"/>
          <w:shd w:val="clear" w:color="auto" w:fill="FFFFFF"/>
        </w:rPr>
        <w:t>Сергей Симонов - руководитель детского кинологического казачьего клуба "ДОЗОР",</w:t>
      </w:r>
    </w:p>
    <w:p w:rsidR="00EB41AB" w:rsidRDefault="00521075" w:rsidP="00EB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1AB">
        <w:rPr>
          <w:rFonts w:ascii="Times New Roman" w:hAnsi="Times New Roman" w:cs="Times New Roman"/>
          <w:color w:val="000000"/>
          <w:shd w:val="clear" w:color="auto" w:fill="FFFFFF"/>
        </w:rPr>
        <w:t xml:space="preserve"> директор </w:t>
      </w:r>
      <w:proofErr w:type="spellStart"/>
      <w:r w:rsidRPr="00EB41AB">
        <w:rPr>
          <w:rFonts w:ascii="Times New Roman" w:hAnsi="Times New Roman" w:cs="Times New Roman"/>
          <w:color w:val="000000"/>
          <w:shd w:val="clear" w:color="auto" w:fill="FFFFFF"/>
        </w:rPr>
        <w:t>Маганской</w:t>
      </w:r>
      <w:proofErr w:type="spellEnd"/>
      <w:r w:rsidRPr="00EB41AB">
        <w:rPr>
          <w:rFonts w:ascii="Times New Roman" w:hAnsi="Times New Roman" w:cs="Times New Roman"/>
          <w:color w:val="000000"/>
          <w:shd w:val="clear" w:color="auto" w:fill="FFFFFF"/>
        </w:rPr>
        <w:t xml:space="preserve"> школы</w:t>
      </w:r>
    </w:p>
    <w:p w:rsidR="00EB41AB" w:rsidRDefault="00EB41AB" w:rsidP="00EB41AB">
      <w:pPr>
        <w:rPr>
          <w:rFonts w:ascii="Times New Roman" w:hAnsi="Times New Roman" w:cs="Times New Roman"/>
        </w:rPr>
      </w:pPr>
    </w:p>
    <w:p w:rsidR="00900505" w:rsidRPr="00EB41AB" w:rsidRDefault="00EB41AB" w:rsidP="00EB41AB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29210" cy="3096909"/>
            <wp:effectExtent l="19050" t="0" r="4640" b="0"/>
            <wp:docPr id="7" name="Рисунок 7" descr="C:\Users\Управление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правление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86" cy="30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505" w:rsidRPr="00EB41AB" w:rsidSect="00BB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21075"/>
    <w:rsid w:val="00521075"/>
    <w:rsid w:val="00900505"/>
    <w:rsid w:val="00BB1490"/>
    <w:rsid w:val="00E843FD"/>
    <w:rsid w:val="00EB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cp:lastPrinted>2018-08-28T05:06:00Z</cp:lastPrinted>
  <dcterms:created xsi:type="dcterms:W3CDTF">2018-08-28T04:34:00Z</dcterms:created>
  <dcterms:modified xsi:type="dcterms:W3CDTF">2018-08-28T05:07:00Z</dcterms:modified>
</cp:coreProperties>
</file>