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7" w:rsidRPr="00EE5956" w:rsidRDefault="00D66713" w:rsidP="00EE5956">
      <w:pPr>
        <w:pStyle w:val="a3"/>
        <w:shd w:val="clear" w:color="auto" w:fill="FEFEFE"/>
        <w:spacing w:line="3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194310</wp:posOffset>
            </wp:positionV>
            <wp:extent cx="3324225" cy="2495550"/>
            <wp:effectExtent l="19050" t="0" r="9525" b="0"/>
            <wp:wrapTight wrapText="bothSides">
              <wp:wrapPolygon edited="0">
                <wp:start x="21724" y="21600"/>
                <wp:lineTo x="21724" y="165"/>
                <wp:lineTo x="-62" y="165"/>
                <wp:lineTo x="-62" y="21600"/>
                <wp:lineTo x="21724" y="21600"/>
              </wp:wrapPolygon>
            </wp:wrapTight>
            <wp:docPr id="2" name="Рисунок 2" descr="C:\Users\Управление\Desktop\Фотографии Пещеры 15.05.15\20150514_13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графии Пещеры 15.05.15\20150514_132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956" w:rsidRPr="00EE5956">
        <w:t xml:space="preserve">14 мая 2015 года группа учащихся в составе </w:t>
      </w:r>
      <w:proofErr w:type="spellStart"/>
      <w:r w:rsidR="00EE5956" w:rsidRPr="00EE5956">
        <w:t>Зыбаревой</w:t>
      </w:r>
      <w:proofErr w:type="spellEnd"/>
      <w:r w:rsidR="00EE5956" w:rsidRPr="00EE5956">
        <w:t xml:space="preserve"> Ю., Тимошенко А., Грищенко Я., </w:t>
      </w:r>
      <w:proofErr w:type="spellStart"/>
      <w:r w:rsidR="00EE5956" w:rsidRPr="00EE5956">
        <w:t>Елисеенко</w:t>
      </w:r>
      <w:proofErr w:type="spellEnd"/>
      <w:r w:rsidR="00EE5956" w:rsidRPr="00EE5956">
        <w:t xml:space="preserve"> А., </w:t>
      </w:r>
      <w:proofErr w:type="spellStart"/>
      <w:r w:rsidR="00EE5956" w:rsidRPr="00EE5956">
        <w:t>Белашова</w:t>
      </w:r>
      <w:proofErr w:type="spellEnd"/>
      <w:r w:rsidR="00EE5956" w:rsidRPr="00EE5956">
        <w:t xml:space="preserve"> О., Больц Н, </w:t>
      </w:r>
      <w:proofErr w:type="spellStart"/>
      <w:r w:rsidR="00EE5956" w:rsidRPr="00EE5956">
        <w:t>Руф</w:t>
      </w:r>
      <w:proofErr w:type="spellEnd"/>
      <w:r w:rsidR="00EE5956" w:rsidRPr="00EE5956">
        <w:t xml:space="preserve"> А., </w:t>
      </w:r>
      <w:proofErr w:type="spellStart"/>
      <w:r w:rsidR="00EE5956" w:rsidRPr="00EE5956">
        <w:t>Камскова</w:t>
      </w:r>
      <w:proofErr w:type="spellEnd"/>
      <w:r w:rsidR="00EE5956" w:rsidRPr="00EE5956">
        <w:t xml:space="preserve"> А., </w:t>
      </w:r>
      <w:proofErr w:type="spellStart"/>
      <w:r w:rsidR="00EE5956" w:rsidRPr="00EE5956">
        <w:t>Мангаловой</w:t>
      </w:r>
      <w:proofErr w:type="spellEnd"/>
      <w:r w:rsidR="00EE5956" w:rsidRPr="00EE5956">
        <w:t xml:space="preserve"> И., </w:t>
      </w:r>
      <w:proofErr w:type="spellStart"/>
      <w:r w:rsidR="00EE5956" w:rsidRPr="00EE5956">
        <w:t>Бобко</w:t>
      </w:r>
      <w:proofErr w:type="spellEnd"/>
      <w:r w:rsidR="00EE5956" w:rsidRPr="00EE5956">
        <w:t xml:space="preserve"> М, Симоновой К., Астафьевой В. и учителя истории Симоновой О.Б. побывали на </w:t>
      </w:r>
      <w:r w:rsidR="00B51457" w:rsidRPr="00EE5956">
        <w:t xml:space="preserve"> экскурсии в пещер</w:t>
      </w:r>
      <w:r w:rsidR="00EE5956" w:rsidRPr="00EE5956">
        <w:t>е Караульная, у ребят</w:t>
      </w:r>
      <w:r w:rsidR="00B51457" w:rsidRPr="00EE5956">
        <w:t xml:space="preserve"> море впечатлений! </w:t>
      </w:r>
      <w:r w:rsidR="00EE5956" w:rsidRPr="00EE5956">
        <w:t xml:space="preserve">Они </w:t>
      </w:r>
      <w:r w:rsidR="00B51457" w:rsidRPr="00EE5956">
        <w:t> своими глазами увид</w:t>
      </w:r>
      <w:r w:rsidR="00EE5956" w:rsidRPr="00EE5956">
        <w:t>ели</w:t>
      </w:r>
      <w:r w:rsidR="00B51457" w:rsidRPr="00EE5956">
        <w:t xml:space="preserve"> сталактиты и сталагмиты, и даже </w:t>
      </w:r>
      <w:proofErr w:type="spellStart"/>
      <w:r w:rsidR="00B51457" w:rsidRPr="00EE5956">
        <w:t>кораллиты</w:t>
      </w:r>
      <w:proofErr w:type="spellEnd"/>
      <w:r w:rsidR="00B51457" w:rsidRPr="00EE5956">
        <w:t>. Это такие шарики, которыми покрыты стены и потолок. И не надо далеко ехать, все в пределах доступности, в черте города Красноярска.</w:t>
      </w:r>
      <w:r w:rsidR="00EE5956" w:rsidRPr="00EE5956">
        <w:t xml:space="preserve"> Надо отметить некоторым их низ 30 тысяч лет, а некоторым всего 30 лет.</w:t>
      </w:r>
    </w:p>
    <w:p w:rsidR="00EE5956" w:rsidRPr="00EE5956" w:rsidRDefault="00B51457" w:rsidP="00EE5956">
      <w:pPr>
        <w:pStyle w:val="a3"/>
        <w:shd w:val="clear" w:color="auto" w:fill="FEFEFE"/>
        <w:spacing w:line="300" w:lineRule="atLeast"/>
        <w:jc w:val="both"/>
      </w:pPr>
      <w:r w:rsidRPr="00EE5956">
        <w:t>Поход в пещеру т сопровожда</w:t>
      </w:r>
      <w:r w:rsidR="00EE5956" w:rsidRPr="00EE5956">
        <w:t>л</w:t>
      </w:r>
      <w:r w:rsidRPr="00EE5956">
        <w:t>ся  интересным рассказом экскурсовода о жизни пещеры. Продолжительность экскурсии больше часа, маршрут по пещере несложный</w:t>
      </w:r>
      <w:r w:rsidR="00EE5956" w:rsidRPr="00EE5956">
        <w:t>, но некоторые проходы волновали ребят, было приятно, что ребята поддерживали девчат, помогая им преодолеть трудности.</w:t>
      </w:r>
      <w:r w:rsidRPr="00EE5956">
        <w:t xml:space="preserve"> </w:t>
      </w:r>
      <w:r w:rsidR="00EE5956" w:rsidRPr="00EE5956">
        <w:t>Длина маршрута по пещере 350 м, глубина самого нижнего грота 41 м ниже уровня входа в пещеру. Мы посетили  гроты Ледовый, Очарования, Глиняный, Капельный. Из сумрака возникали фигуры Русалочки и Нептуна, большой сталагмит Шапка Мономаха, поменьше — Пагода, экспозиция “Живопись палеолита”.</w:t>
      </w:r>
    </w:p>
    <w:p w:rsidR="00B51457" w:rsidRPr="00EE5956" w:rsidRDefault="00EE5956" w:rsidP="00EE5956">
      <w:pPr>
        <w:pStyle w:val="a3"/>
        <w:shd w:val="clear" w:color="auto" w:fill="FEFEFE"/>
        <w:spacing w:line="300" w:lineRule="atLeast"/>
        <w:jc w:val="both"/>
      </w:pPr>
      <w:r w:rsidRPr="00EE5956">
        <w:t>М</w:t>
      </w:r>
      <w:r w:rsidR="00B51457" w:rsidRPr="00EE5956">
        <w:t>ы увид</w:t>
      </w:r>
      <w:r w:rsidRPr="00EE5956">
        <w:t>ели</w:t>
      </w:r>
      <w:r w:rsidR="00B51457" w:rsidRPr="00EE5956">
        <w:t xml:space="preserve"> летучих мышей. Весной они еще спят</w:t>
      </w:r>
      <w:r w:rsidRPr="00EE5956">
        <w:t>, вися</w:t>
      </w:r>
      <w:r w:rsidR="00B51457" w:rsidRPr="00EE5956">
        <w:t xml:space="preserve"> в самых неожиданных местах: на потолке или прямо на стене около перил, и рассмотреть ее можно с небольшого расстояния. </w:t>
      </w:r>
      <w:r w:rsidRPr="00EE5956">
        <w:t xml:space="preserve">Мы ее и </w:t>
      </w:r>
      <w:r w:rsidR="00B51457" w:rsidRPr="00EE5956">
        <w:t xml:space="preserve"> </w:t>
      </w:r>
      <w:r w:rsidRPr="00EE5956">
        <w:t>с</w:t>
      </w:r>
      <w:r w:rsidR="00B51457" w:rsidRPr="00EE5956">
        <w:t>фотографирова</w:t>
      </w:r>
      <w:r w:rsidRPr="00EE5956">
        <w:t xml:space="preserve">ли </w:t>
      </w:r>
      <w:r w:rsidR="00B51457" w:rsidRPr="00EE5956">
        <w:t xml:space="preserve"> </w:t>
      </w:r>
      <w:r w:rsidRPr="00EE5956">
        <w:t>даже</w:t>
      </w:r>
      <w:r w:rsidR="00B51457" w:rsidRPr="00EE5956">
        <w:t xml:space="preserve">. </w:t>
      </w:r>
      <w:r w:rsidRPr="00EE5956">
        <w:t>С</w:t>
      </w:r>
      <w:r w:rsidR="00B51457" w:rsidRPr="00EE5956">
        <w:t xml:space="preserve"> полян</w:t>
      </w:r>
      <w:r w:rsidRPr="00EE5956">
        <w:t>ы</w:t>
      </w:r>
      <w:r w:rsidR="00B51457" w:rsidRPr="00EE5956">
        <w:t xml:space="preserve"> около пещеры </w:t>
      </w:r>
      <w:r w:rsidRPr="00EE5956">
        <w:t xml:space="preserve">мы </w:t>
      </w:r>
      <w:r w:rsidR="00B51457" w:rsidRPr="00EE5956">
        <w:t xml:space="preserve"> любова</w:t>
      </w:r>
      <w:r w:rsidRPr="00EE5956">
        <w:t>лись</w:t>
      </w:r>
      <w:r w:rsidR="00B51457" w:rsidRPr="00EE5956">
        <w:t xml:space="preserve"> видами на Енисей</w:t>
      </w:r>
      <w:proofErr w:type="gramStart"/>
      <w:r w:rsidRPr="00EE5956">
        <w:t>..</w:t>
      </w:r>
      <w:proofErr w:type="gramEnd"/>
    </w:p>
    <w:p w:rsidR="00D66713" w:rsidRDefault="00D66713">
      <w:r>
        <w:rPr>
          <w:noProof/>
          <w:lang w:eastAsia="ru-RU"/>
        </w:rPr>
        <w:drawing>
          <wp:inline distT="0" distB="0" distL="0" distR="0">
            <wp:extent cx="3717925" cy="2788444"/>
            <wp:effectExtent l="19050" t="0" r="0" b="0"/>
            <wp:docPr id="1" name="Рисунок 1" descr="C:\Users\Управление\Desktop\Фотографии Пещеры 15.05.15\20150514_12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графии Пещеры 15.05.15\20150514_121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78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13" w:rsidRDefault="00D66713" w:rsidP="00D66713"/>
    <w:p w:rsidR="00180101" w:rsidRPr="00D66713" w:rsidRDefault="00D66713" w:rsidP="00D66713">
      <w:pPr>
        <w:tabs>
          <w:tab w:val="left" w:pos="5715"/>
        </w:tabs>
      </w:pPr>
      <w:r>
        <w:tab/>
      </w:r>
    </w:p>
    <w:sectPr w:rsidR="00180101" w:rsidRPr="00D66713" w:rsidSect="0018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57"/>
    <w:rsid w:val="00180101"/>
    <w:rsid w:val="001D67F8"/>
    <w:rsid w:val="00B51457"/>
    <w:rsid w:val="00CB0D43"/>
    <w:rsid w:val="00CB5B9C"/>
    <w:rsid w:val="00D66713"/>
    <w:rsid w:val="00EE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8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Управление</cp:lastModifiedBy>
  <cp:revision>3</cp:revision>
  <cp:lastPrinted>2015-05-15T02:56:00Z</cp:lastPrinted>
  <dcterms:created xsi:type="dcterms:W3CDTF">2015-05-14T13:49:00Z</dcterms:created>
  <dcterms:modified xsi:type="dcterms:W3CDTF">2015-05-15T02:56:00Z</dcterms:modified>
</cp:coreProperties>
</file>