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7D" w:rsidRDefault="00777D8F" w:rsidP="00D547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-609264</wp:posOffset>
            </wp:positionH>
            <wp:positionV relativeFrom="paragraph">
              <wp:posOffset>-63874</wp:posOffset>
            </wp:positionV>
            <wp:extent cx="2917788" cy="2183803"/>
            <wp:effectExtent l="19050" t="0" r="0" b="0"/>
            <wp:wrapTight wrapText="bothSides">
              <wp:wrapPolygon edited="0">
                <wp:start x="-141" y="0"/>
                <wp:lineTo x="-141" y="21480"/>
                <wp:lineTo x="21577" y="21480"/>
                <wp:lineTo x="21577" y="0"/>
                <wp:lineTo x="-141" y="0"/>
              </wp:wrapPolygon>
            </wp:wrapTight>
            <wp:docPr id="1" name="Рисунок 1" descr="E:\75981-esen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75981-esen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788" cy="218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2E7D">
        <w:rPr>
          <w:rFonts w:ascii="Times New Roman" w:hAnsi="Times New Roman" w:cs="Times New Roman"/>
          <w:sz w:val="28"/>
          <w:szCs w:val="28"/>
        </w:rPr>
        <w:t xml:space="preserve">     </w:t>
      </w:r>
      <w:r w:rsidR="00A62E7D" w:rsidRPr="00A74A24">
        <w:rPr>
          <w:rFonts w:ascii="Times New Roman" w:hAnsi="Times New Roman" w:cs="Times New Roman"/>
          <w:sz w:val="28"/>
          <w:szCs w:val="28"/>
        </w:rPr>
        <w:t>В дни празднования юбилейных дат, посвященных ГОДУ ЛИТЕРАТУРЫ</w:t>
      </w:r>
      <w:r w:rsidR="00A62E7D">
        <w:rPr>
          <w:rFonts w:ascii="Times New Roman" w:hAnsi="Times New Roman" w:cs="Times New Roman"/>
          <w:sz w:val="28"/>
          <w:szCs w:val="28"/>
        </w:rPr>
        <w:t>, в честь 120-тилетия со дня рождения великого русского поэта Сергея Есенина в</w:t>
      </w:r>
      <w:r w:rsidR="00D5479C" w:rsidRPr="00D5479C">
        <w:rPr>
          <w:rFonts w:ascii="Times New Roman" w:hAnsi="Times New Roman" w:cs="Times New Roman"/>
          <w:sz w:val="28"/>
          <w:szCs w:val="28"/>
        </w:rPr>
        <w:t xml:space="preserve"> школьной библиотеке прошло литературно – музыкальное  мероприятие </w:t>
      </w:r>
      <w:r w:rsidR="00D5479C" w:rsidRPr="00A62E7D">
        <w:rPr>
          <w:rFonts w:ascii="Times New Roman" w:hAnsi="Times New Roman" w:cs="Times New Roman"/>
          <w:b/>
          <w:sz w:val="28"/>
          <w:szCs w:val="28"/>
        </w:rPr>
        <w:t>«Звени, звени, златая Русь»,</w:t>
      </w:r>
      <w:r w:rsidR="00D5479C" w:rsidRPr="00D5479C">
        <w:rPr>
          <w:rFonts w:ascii="Times New Roman" w:hAnsi="Times New Roman" w:cs="Times New Roman"/>
          <w:sz w:val="28"/>
          <w:szCs w:val="28"/>
        </w:rPr>
        <w:t xml:space="preserve"> посвященное </w:t>
      </w:r>
      <w:r w:rsidR="00A62E7D">
        <w:rPr>
          <w:rFonts w:ascii="Times New Roman" w:hAnsi="Times New Roman" w:cs="Times New Roman"/>
          <w:sz w:val="28"/>
          <w:szCs w:val="28"/>
        </w:rPr>
        <w:t xml:space="preserve">его </w:t>
      </w:r>
      <w:r w:rsidR="00D5479C" w:rsidRPr="00D5479C">
        <w:rPr>
          <w:rFonts w:ascii="Times New Roman" w:hAnsi="Times New Roman" w:cs="Times New Roman"/>
          <w:sz w:val="28"/>
          <w:szCs w:val="28"/>
        </w:rPr>
        <w:t>творчеству</w:t>
      </w:r>
      <w:r w:rsidR="00A62E7D">
        <w:rPr>
          <w:rFonts w:ascii="Times New Roman" w:hAnsi="Times New Roman" w:cs="Times New Roman"/>
          <w:sz w:val="28"/>
          <w:szCs w:val="28"/>
        </w:rPr>
        <w:t>.</w:t>
      </w:r>
      <w:r w:rsidR="00D5479C" w:rsidRPr="00D54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79C" w:rsidRPr="00D5479C" w:rsidRDefault="00A62E7D" w:rsidP="00D547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мероприятии участвовали учащиеся 6-11 классов. Ребята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Ищук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5 класс,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Лушечкина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6 класс, Елисеева Е. 10 класс, Яблочко В. 8 класс, Максимова Н., Войцеховский А. 7 класс) читали стихотворения разной тематики. </w:t>
      </w:r>
      <w:r w:rsidRPr="00A62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Много интересного о жизни писателя ребята узнали из рассказов учениц 11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и Симоновой К.</w:t>
      </w:r>
      <w:r w:rsidR="00D5479C" w:rsidRPr="00D54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знакомили</w:t>
      </w:r>
      <w:r w:rsidR="00D5479C" w:rsidRPr="00D5479C">
        <w:rPr>
          <w:rFonts w:ascii="Times New Roman" w:hAnsi="Times New Roman" w:cs="Times New Roman"/>
          <w:sz w:val="28"/>
          <w:szCs w:val="28"/>
        </w:rPr>
        <w:t xml:space="preserve"> с интер</w:t>
      </w:r>
      <w:r>
        <w:rPr>
          <w:rFonts w:ascii="Times New Roman" w:hAnsi="Times New Roman" w:cs="Times New Roman"/>
          <w:sz w:val="28"/>
          <w:szCs w:val="28"/>
        </w:rPr>
        <w:t xml:space="preserve">есными фактами из его биографии, а музыкальным сопровождением мероприятия  были </w:t>
      </w:r>
      <w:r w:rsidR="00D5479C" w:rsidRPr="00D5479C">
        <w:rPr>
          <w:rFonts w:ascii="Times New Roman" w:hAnsi="Times New Roman" w:cs="Times New Roman"/>
          <w:sz w:val="28"/>
          <w:szCs w:val="28"/>
        </w:rPr>
        <w:t xml:space="preserve"> романсы и песни на стихи С.Есенина.</w:t>
      </w:r>
      <w:r>
        <w:rPr>
          <w:rFonts w:ascii="Times New Roman" w:hAnsi="Times New Roman" w:cs="Times New Roman"/>
          <w:sz w:val="28"/>
          <w:szCs w:val="28"/>
        </w:rPr>
        <w:t xml:space="preserve">  Стихотворение «Письмо матери» затронуло души не только взрослых,  но и ребят.</w:t>
      </w:r>
      <w:r w:rsidR="00777D8F">
        <w:rPr>
          <w:rFonts w:ascii="Times New Roman" w:hAnsi="Times New Roman" w:cs="Times New Roman"/>
          <w:sz w:val="28"/>
          <w:szCs w:val="28"/>
        </w:rPr>
        <w:t xml:space="preserve"> На мероприятии были представлены рисунки детей, книжки-раскладушки, сделанные руками  ребят по творчеству поэта.</w:t>
      </w:r>
      <w:r>
        <w:rPr>
          <w:rFonts w:ascii="Times New Roman" w:hAnsi="Times New Roman" w:cs="Times New Roman"/>
          <w:sz w:val="28"/>
          <w:szCs w:val="28"/>
        </w:rPr>
        <w:t xml:space="preserve"> Главное, конечно, что каждый из присутствующих унес с собой в сердце тепло и любовь, осознание того, что важно понимать и принимать куль</w:t>
      </w:r>
      <w:r w:rsidR="00777D8F">
        <w:rPr>
          <w:rFonts w:ascii="Times New Roman" w:hAnsi="Times New Roman" w:cs="Times New Roman"/>
          <w:sz w:val="28"/>
          <w:szCs w:val="28"/>
        </w:rPr>
        <w:t xml:space="preserve">туру, привычки и характер </w:t>
      </w:r>
      <w:r>
        <w:rPr>
          <w:rFonts w:ascii="Times New Roman" w:hAnsi="Times New Roman" w:cs="Times New Roman"/>
          <w:sz w:val="28"/>
          <w:szCs w:val="28"/>
        </w:rPr>
        <w:t xml:space="preserve"> людей, ценить </w:t>
      </w:r>
      <w:r w:rsidR="00777D8F">
        <w:rPr>
          <w:rFonts w:ascii="Times New Roman" w:hAnsi="Times New Roman" w:cs="Times New Roman"/>
          <w:sz w:val="28"/>
          <w:szCs w:val="28"/>
        </w:rPr>
        <w:t>их труд и любить свою Родину.</w:t>
      </w:r>
    </w:p>
    <w:p w:rsidR="006622B6" w:rsidRPr="00777D8F" w:rsidRDefault="00777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-687705</wp:posOffset>
            </wp:positionH>
            <wp:positionV relativeFrom="paragraph">
              <wp:posOffset>379132</wp:posOffset>
            </wp:positionV>
            <wp:extent cx="3024655" cy="2257313"/>
            <wp:effectExtent l="209550" t="266700" r="194795" b="257287"/>
            <wp:wrapNone/>
            <wp:docPr id="3" name="Рисунок 2" descr="D:\DCIM\129NIKON\DSCN3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CIM\129NIKON\DSCN38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671805">
                      <a:off x="0" y="0"/>
                      <a:ext cx="3024655" cy="2257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1888490</wp:posOffset>
            </wp:positionH>
            <wp:positionV relativeFrom="paragraph">
              <wp:posOffset>475615</wp:posOffset>
            </wp:positionV>
            <wp:extent cx="5001895" cy="3351530"/>
            <wp:effectExtent l="0" t="933450" r="0" b="915670"/>
            <wp:wrapNone/>
            <wp:docPr id="4" name="Рисунок 3" descr="C:\Users\Управление\Desktop\20151126_115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правление\Desktop\20151126_1151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624405">
                      <a:off x="0" y="0"/>
                      <a:ext cx="5001895" cy="335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-798569</wp:posOffset>
            </wp:positionH>
            <wp:positionV relativeFrom="paragraph">
              <wp:posOffset>2129656</wp:posOffset>
            </wp:positionV>
            <wp:extent cx="3255794" cy="2351704"/>
            <wp:effectExtent l="190500" t="247650" r="173206" b="239096"/>
            <wp:wrapNone/>
            <wp:docPr id="2" name="Рисунок 1" descr="D:\DCIM\129NIKON\DSCN3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129NIKON\DSCN38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029071">
                      <a:off x="0" y="0"/>
                      <a:ext cx="3255794" cy="235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777D8F">
        <w:rPr>
          <w:rFonts w:ascii="Times New Roman" w:hAnsi="Times New Roman" w:cs="Times New Roman"/>
          <w:sz w:val="24"/>
          <w:szCs w:val="24"/>
        </w:rPr>
        <w:t>Сов</w:t>
      </w:r>
      <w:r w:rsidRPr="00777D8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proofErr w:type="spellStart"/>
      <w:r w:rsidRPr="00777D8F">
        <w:rPr>
          <w:rFonts w:ascii="Times New Roman" w:hAnsi="Times New Roman" w:cs="Times New Roman"/>
          <w:sz w:val="24"/>
          <w:szCs w:val="24"/>
        </w:rPr>
        <w:t>ет</w:t>
      </w:r>
      <w:proofErr w:type="spellEnd"/>
      <w:proofErr w:type="gramEnd"/>
      <w:r w:rsidRPr="00777D8F">
        <w:rPr>
          <w:rFonts w:ascii="Times New Roman" w:hAnsi="Times New Roman" w:cs="Times New Roman"/>
          <w:sz w:val="24"/>
          <w:szCs w:val="24"/>
        </w:rPr>
        <w:t xml:space="preserve"> библиотеки старшеклассников</w:t>
      </w:r>
      <w:r w:rsidRPr="00777D8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6622B6" w:rsidRPr="00777D8F" w:rsidSect="00940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5479C"/>
    <w:rsid w:val="006622B6"/>
    <w:rsid w:val="00777D8F"/>
    <w:rsid w:val="0094000C"/>
    <w:rsid w:val="009E7A88"/>
    <w:rsid w:val="00A62E7D"/>
    <w:rsid w:val="00D5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5</cp:revision>
  <dcterms:created xsi:type="dcterms:W3CDTF">2015-11-28T05:57:00Z</dcterms:created>
  <dcterms:modified xsi:type="dcterms:W3CDTF">2015-11-28T06:21:00Z</dcterms:modified>
</cp:coreProperties>
</file>